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97" w:rsidRDefault="00182B97" w:rsidP="00182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82B97" w:rsidRDefault="00182B97" w:rsidP="00182B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ДЕЙНОСТТА И РАЗВИТИЕТО НА НЧ „ВАСИЛ ЛЕВСКИ-1914”, С.УГЛЕДНО, ОБЩ.ОМУРТАГ ЗА 2023г.</w:t>
      </w:r>
    </w:p>
    <w:p w:rsidR="00182B97" w:rsidRDefault="00182B97" w:rsidP="00182B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Днес работата на читалищата изисква отговорности отвъд тези за съхраняване на културните традиции. НЧ „Васил Левски-1914”, с.Угледно развива  богата културно масова дейност сред трудещите се и младежта, което спомага както за съхраняване, създаване и разпространяване на културни ценности, така и за приобщаването ни към европейската култура. 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ОСНОВНИ ЗАДАЧИ: Разгръщане на актуална, силно въздействаща културно-просветна работа, свързана с юбилейни годишнини, концерти, прегледи, конкурси.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ЦЕЛ: Основна цел на читалището е обогатяване на културния живот на жителите на селото. Чрез своята дейност то е призвано да събужда интереса и приобщава към общочовешките ценности, да съхранява и развива националните традиции и художествената самодейност.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ХУДОЖЕСТВЕНА САМОДЕЙНОСТ: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Мъжката фолклорна група и децата и децата от Школата по тамбура да продължават своята работа и да се привлекат повече младежи и деца.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Да се подобрят условията за работа и материалната база – стаята за репетиции и закупуване на музикални инструменти.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Мъжката фолклорна група и децата от Школата по тамбура да изнасят концерти, посветени на кръгли годишнини, общински, регионални и национални събори на художествената самодейност.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КУЛТУРНО-ПРОСВЕТНА ДЕЙНОСТ:</w:t>
      </w:r>
    </w:p>
    <w:p w:rsidR="00182B97" w:rsidRPr="006470D8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Подреждане на кът, посветен на Христо Ботев.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Празнуване на Бабин ден с жените от селото.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Кът в библиотеката, посветен на живота и делото на Васил Левски.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Рецитал с ученици, посветен на живота и делото на Васил Левски.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Младежки увеселителни вечери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</w:t>
      </w:r>
      <w:proofErr w:type="spellEnd"/>
      <w:r>
        <w:rPr>
          <w:rFonts w:ascii="Times New Roman" w:hAnsi="Times New Roman" w:cs="Times New Roman"/>
          <w:sz w:val="28"/>
          <w:szCs w:val="28"/>
        </w:rPr>
        <w:t>. „Мелодия”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влюбените /Св.Валентин/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Деня на самодееца – концерт на Мъжката фолклорна група и деца от Школата по тамбура.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Изработване на мартеници с деца от селото.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Посрещане на баба Марта – съвместно мероприятие с децата от ОУ „Д-р Петър Берон”, с.Плъстина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международния ден на жената.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поход в околностите на селото, по случай Първа пролет.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Честване на 1 април – Деня на хумора и шегата – организиране на забавна вечер с разказване на шеги и вицове.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Великденски празници с концертна програма от самодейните колективи.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Празничен концерт, посветен на 24 май – Деня на българската просвета и култура.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 четене на детски книжки за Кирил и Методий с деца от начален етап на образование.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юни – Деня на детето – детско веселие на открито.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и провеждане на спортни състезания.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Организиране на Лятна читалня на открито с най-малките читатели на библиотеката.</w:t>
      </w:r>
    </w:p>
    <w:p w:rsidR="00182B97" w:rsidRPr="006470D8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Подреждане на кътове за 6 септември и 22 септември.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Честване на 1 ноември – Деня на народните будители, съвместно с децата от ОУ „Д-р Петър Берон”, с.Плъстина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Колективно четене на детски книжки за Дядо Коледа с деца от начален етап на образование.</w:t>
      </w:r>
    </w:p>
    <w:p w:rsidR="00182B97" w:rsidRDefault="00182B97" w:rsidP="00182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Коледно-новогодишно увеселение.</w:t>
      </w:r>
    </w:p>
    <w:p w:rsidR="00182B97" w:rsidRDefault="00182B97" w:rsidP="00182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ПРОЕКТИ: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Разработване на проекти  - кандидатстване пред Министерство на културата и др. институции.</w:t>
      </w: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МАТЕРИАЛНО-ТЕХНИЧЕСКА БАЗА:</w:t>
      </w: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финансова възможност да се направи частичен ремонт на сградата на читалището и основен ремонт на покривната конструкция, както и да се реализира достъп до Интернет. </w:t>
      </w: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Изготвил: ………………</w:t>
      </w:r>
    </w:p>
    <w:p w:rsidR="00182B97" w:rsidRPr="006470D8" w:rsidRDefault="00182B97" w:rsidP="00182B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6470D8">
        <w:rPr>
          <w:rFonts w:ascii="Times New Roman" w:hAnsi="Times New Roman" w:cs="Times New Roman"/>
          <w:sz w:val="24"/>
          <w:szCs w:val="24"/>
        </w:rPr>
        <w:t xml:space="preserve">/Хюсеин </w:t>
      </w:r>
      <w:proofErr w:type="spellStart"/>
      <w:r w:rsidRPr="006470D8">
        <w:rPr>
          <w:rFonts w:ascii="Times New Roman" w:hAnsi="Times New Roman" w:cs="Times New Roman"/>
          <w:sz w:val="24"/>
          <w:szCs w:val="24"/>
        </w:rPr>
        <w:t>Горелски</w:t>
      </w:r>
      <w:proofErr w:type="spellEnd"/>
      <w:r w:rsidRPr="006470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70D8">
        <w:rPr>
          <w:rFonts w:ascii="Times New Roman" w:hAnsi="Times New Roman" w:cs="Times New Roman"/>
          <w:sz w:val="24"/>
          <w:szCs w:val="24"/>
        </w:rPr>
        <w:t>чит</w:t>
      </w:r>
      <w:proofErr w:type="spellEnd"/>
      <w:r w:rsidRPr="006470D8">
        <w:rPr>
          <w:rFonts w:ascii="Times New Roman" w:hAnsi="Times New Roman" w:cs="Times New Roman"/>
          <w:sz w:val="24"/>
          <w:szCs w:val="24"/>
        </w:rPr>
        <w:t>.секретар/</w:t>
      </w:r>
    </w:p>
    <w:p w:rsidR="00182B97" w:rsidRDefault="00182B97" w:rsidP="00182B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82B97" w:rsidRDefault="00182B97" w:rsidP="00182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2B97" w:rsidRDefault="00182B97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182B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22" w:rsidRPr="001F4A4E" w:rsidRDefault="003A3222" w:rsidP="003A3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A4E">
        <w:rPr>
          <w:rFonts w:ascii="Times New Roman" w:hAnsi="Times New Roman" w:cs="Times New Roman"/>
          <w:b/>
          <w:sz w:val="28"/>
          <w:szCs w:val="28"/>
        </w:rPr>
        <w:lastRenderedPageBreak/>
        <w:t>ОТЧЕТ ЗА ДЕЙНОСТТА НА НЧ „ВАСИЛ ЛЕВСКИ-1914”,</w:t>
      </w:r>
    </w:p>
    <w:p w:rsidR="003A3222" w:rsidRDefault="003A3222" w:rsidP="003A3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С.УГЛЕДНО, ОБЩ.ОМУРТАГ ЗА 2022</w:t>
      </w:r>
      <w:r w:rsidRPr="001F4A4E">
        <w:rPr>
          <w:rFonts w:ascii="Times New Roman" w:hAnsi="Times New Roman" w:cs="Times New Roman"/>
          <w:b/>
          <w:sz w:val="28"/>
          <w:szCs w:val="28"/>
        </w:rPr>
        <w:t>г.</w:t>
      </w:r>
    </w:p>
    <w:p w:rsidR="003A3222" w:rsidRDefault="003A3222" w:rsidP="003A32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222" w:rsidRPr="00F46EB1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4A4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F4A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Брой жители на населеното място – 137</w:t>
      </w:r>
    </w:p>
    <w:p w:rsidR="003A3222" w:rsidRPr="00FA60A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Брой регистрирани читалищни членове – 50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Дейности на читалището:</w:t>
      </w:r>
    </w:p>
    <w:p w:rsidR="003A3222" w:rsidRDefault="003A3222" w:rsidP="003A32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Библиотечно обслужване</w:t>
      </w:r>
    </w:p>
    <w:p w:rsidR="003A3222" w:rsidRDefault="003A3222" w:rsidP="003A32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библиотечен фонд – 960 тома</w:t>
      </w:r>
    </w:p>
    <w:p w:rsidR="003A3222" w:rsidRDefault="003A3222" w:rsidP="003A32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Любителско художествено творчество:</w:t>
      </w:r>
    </w:p>
    <w:p w:rsidR="003A3222" w:rsidRDefault="003A3222" w:rsidP="003A32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Мъжка фолклорна група</w:t>
      </w:r>
    </w:p>
    <w:p w:rsidR="003A3222" w:rsidRDefault="003A3222" w:rsidP="003A32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Школа по тамбура</w:t>
      </w:r>
    </w:p>
    <w:p w:rsidR="003A3222" w:rsidRDefault="003A3222" w:rsidP="003A3222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Културно-масова дейност по месеци: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М.ЯНУАРИ</w:t>
      </w:r>
    </w:p>
    <w:p w:rsidR="00E26F53" w:rsidRDefault="00E26F53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Обходихме домове в селото със сурвакари</w:t>
      </w:r>
    </w:p>
    <w:p w:rsidR="003A3222" w:rsidRDefault="00E26F53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3222">
        <w:rPr>
          <w:rFonts w:ascii="Times New Roman" w:hAnsi="Times New Roman" w:cs="Times New Roman"/>
          <w:sz w:val="28"/>
          <w:szCs w:val="28"/>
        </w:rPr>
        <w:t>. Празнувахме  Бабин ден с жените от селото</w:t>
      </w:r>
    </w:p>
    <w:p w:rsidR="003A3222" w:rsidRPr="00E172A1" w:rsidRDefault="00E26F53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72A1">
        <w:rPr>
          <w:rFonts w:ascii="Times New Roman" w:hAnsi="Times New Roman" w:cs="Times New Roman"/>
          <w:sz w:val="28"/>
          <w:szCs w:val="28"/>
        </w:rPr>
        <w:t xml:space="preserve">. Подредихме кът в библиотеката по случай  </w:t>
      </w:r>
      <w:r w:rsidR="00E172A1" w:rsidRPr="00E172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100 г. от рождението на Блага Димитрова , българска поетеса, писателка и общественичка.</w:t>
      </w:r>
    </w:p>
    <w:p w:rsidR="003A3222" w:rsidRPr="00E172A1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М.ФЕВРУАРИ</w:t>
      </w:r>
    </w:p>
    <w:p w:rsidR="003A3222" w:rsidRDefault="00E26F53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Проведохме колективно четене на книгата „Синеокият учител” с деца</w:t>
      </w:r>
    </w:p>
    <w:p w:rsidR="00E26F53" w:rsidRDefault="00E26F53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Подредихме кът в библиотеката, посветен на Васил Левски</w:t>
      </w:r>
    </w:p>
    <w:p w:rsidR="003A3222" w:rsidRDefault="00E26F53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A3222">
        <w:rPr>
          <w:rFonts w:ascii="Times New Roman" w:hAnsi="Times New Roman" w:cs="Times New Roman"/>
          <w:sz w:val="28"/>
          <w:szCs w:val="28"/>
        </w:rPr>
        <w:t xml:space="preserve">. Проведохме тържество по случай „Свети Валентин” и „Трифон зарезан” с много забавни игри, викторина и томбола. Участие взе и </w:t>
      </w:r>
      <w:proofErr w:type="spellStart"/>
      <w:r w:rsidR="003A3222">
        <w:rPr>
          <w:rFonts w:ascii="Times New Roman" w:hAnsi="Times New Roman" w:cs="Times New Roman"/>
          <w:sz w:val="28"/>
          <w:szCs w:val="28"/>
        </w:rPr>
        <w:t>орк</w:t>
      </w:r>
      <w:proofErr w:type="spellEnd"/>
      <w:r w:rsidR="003A3222">
        <w:rPr>
          <w:rFonts w:ascii="Times New Roman" w:hAnsi="Times New Roman" w:cs="Times New Roman"/>
          <w:sz w:val="28"/>
          <w:szCs w:val="28"/>
        </w:rPr>
        <w:t>.”Мелодия”.</w:t>
      </w: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3222" w:rsidRDefault="003A3222" w:rsidP="003A32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М.МАРТ</w:t>
      </w:r>
    </w:p>
    <w:p w:rsidR="003A3222" w:rsidRDefault="00442569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Посрещане на Баба Марта</w:t>
      </w:r>
      <w:r w:rsidR="00EA30F4">
        <w:rPr>
          <w:rFonts w:ascii="Times New Roman" w:hAnsi="Times New Roman" w:cs="Times New Roman"/>
          <w:sz w:val="28"/>
          <w:szCs w:val="28"/>
        </w:rPr>
        <w:t xml:space="preserve"> и Деня на самодееца</w:t>
      </w:r>
      <w:r>
        <w:rPr>
          <w:rFonts w:ascii="Times New Roman" w:hAnsi="Times New Roman" w:cs="Times New Roman"/>
          <w:sz w:val="28"/>
          <w:szCs w:val="28"/>
        </w:rPr>
        <w:t xml:space="preserve"> – организиран и проведен празник с децата от ОУ „Д-р П.Берон”, с.Плъстина и закичване с мартеници</w:t>
      </w:r>
      <w:r w:rsidR="003A3222">
        <w:rPr>
          <w:rFonts w:ascii="Times New Roman" w:hAnsi="Times New Roman" w:cs="Times New Roman"/>
          <w:sz w:val="28"/>
          <w:szCs w:val="28"/>
        </w:rPr>
        <w:t>.</w:t>
      </w: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случай 3-март Н</w:t>
      </w:r>
      <w:r w:rsidR="00EA30F4">
        <w:rPr>
          <w:rFonts w:ascii="Times New Roman" w:hAnsi="Times New Roman" w:cs="Times New Roman"/>
          <w:sz w:val="28"/>
          <w:szCs w:val="28"/>
        </w:rPr>
        <w:t xml:space="preserve">ационалния празник на РБългария - </w:t>
      </w:r>
      <w:r>
        <w:rPr>
          <w:rFonts w:ascii="Times New Roman" w:hAnsi="Times New Roman" w:cs="Times New Roman"/>
          <w:sz w:val="28"/>
          <w:szCs w:val="28"/>
        </w:rPr>
        <w:t>кратка литературно-музикална програма с ученици</w:t>
      </w:r>
      <w:r w:rsidR="00EA30F4">
        <w:rPr>
          <w:rFonts w:ascii="Times New Roman" w:hAnsi="Times New Roman" w:cs="Times New Roman"/>
          <w:sz w:val="28"/>
          <w:szCs w:val="28"/>
        </w:rPr>
        <w:t xml:space="preserve"> и беседа, посветена на празника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Чествахме 8-ми март – Международния ден на жената с жените от селото. Поднесо</w:t>
      </w:r>
      <w:r w:rsidR="00EA30F4">
        <w:rPr>
          <w:rFonts w:ascii="Times New Roman" w:hAnsi="Times New Roman" w:cs="Times New Roman"/>
          <w:sz w:val="28"/>
          <w:szCs w:val="28"/>
        </w:rPr>
        <w:t xml:space="preserve">хме им </w:t>
      </w:r>
      <w:r>
        <w:rPr>
          <w:rFonts w:ascii="Times New Roman" w:hAnsi="Times New Roman" w:cs="Times New Roman"/>
          <w:sz w:val="28"/>
          <w:szCs w:val="28"/>
        </w:rPr>
        <w:t>цветя и концертна прог</w:t>
      </w:r>
      <w:r w:rsidR="00EA30F4">
        <w:rPr>
          <w:rFonts w:ascii="Times New Roman" w:hAnsi="Times New Roman" w:cs="Times New Roman"/>
          <w:sz w:val="28"/>
          <w:szCs w:val="28"/>
        </w:rPr>
        <w:t>рама от Мъжката фолклорна група</w:t>
      </w:r>
      <w:r>
        <w:rPr>
          <w:rFonts w:ascii="Times New Roman" w:hAnsi="Times New Roman" w:cs="Times New Roman"/>
          <w:sz w:val="28"/>
          <w:szCs w:val="28"/>
        </w:rPr>
        <w:t>, Школата по тамбура и индивидуални изпълнители.</w:t>
      </w: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3222" w:rsidRDefault="003A3222" w:rsidP="003A32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М.АПРИЛ</w:t>
      </w:r>
      <w:r w:rsidRPr="004B71A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</w:t>
      </w:r>
      <w:r>
        <w:rPr>
          <w:rFonts w:ascii="Times New Roman" w:hAnsi="Times New Roman" w:cs="Times New Roman"/>
          <w:sz w:val="28"/>
          <w:szCs w:val="28"/>
        </w:rPr>
        <w:t>Й</w:t>
      </w:r>
    </w:p>
    <w:p w:rsidR="003A3222" w:rsidRDefault="00EA30F4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Подредихме кът, посветен на 1 април – Деня на хумора и шегата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По случай 24 май-Деня на българската просвета и култура индивидуални изпълнители от Школата по тамбура взеха участие в тържеството на ОУ „Д-р Петър Берон”, с.Плъстина</w:t>
      </w: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М.ЮНИ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случай 1 юни – Деня на детето  проведохме  рису</w:t>
      </w:r>
      <w:r w:rsidR="004800BC">
        <w:rPr>
          <w:rFonts w:ascii="Times New Roman" w:hAnsi="Times New Roman" w:cs="Times New Roman"/>
          <w:sz w:val="28"/>
          <w:szCs w:val="28"/>
        </w:rPr>
        <w:t>ване на открито с деца</w:t>
      </w:r>
      <w:r w:rsidR="00EA30F4">
        <w:rPr>
          <w:rFonts w:ascii="Times New Roman" w:hAnsi="Times New Roman" w:cs="Times New Roman"/>
          <w:sz w:val="28"/>
          <w:szCs w:val="28"/>
        </w:rPr>
        <w:t xml:space="preserve"> на тема „Моят роден край”</w:t>
      </w:r>
      <w:r w:rsidR="004800BC">
        <w:rPr>
          <w:rFonts w:ascii="Times New Roman" w:hAnsi="Times New Roman" w:cs="Times New Roman"/>
          <w:sz w:val="28"/>
          <w:szCs w:val="28"/>
        </w:rPr>
        <w:t>, след което експонирахме изложба.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М.ЮЛИ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60A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Проведохме колективно четене на </w:t>
      </w:r>
      <w:r w:rsidR="00EA30F4">
        <w:rPr>
          <w:rFonts w:ascii="Times New Roman" w:hAnsi="Times New Roman" w:cs="Times New Roman"/>
          <w:sz w:val="28"/>
          <w:szCs w:val="28"/>
        </w:rPr>
        <w:t xml:space="preserve">български народни приказки с най-малките читатели на </w:t>
      </w:r>
      <w:r>
        <w:rPr>
          <w:rFonts w:ascii="Times New Roman" w:hAnsi="Times New Roman" w:cs="Times New Roman"/>
          <w:sz w:val="28"/>
          <w:szCs w:val="28"/>
        </w:rPr>
        <w:t>библиотеката.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М.АВГУСТ</w:t>
      </w:r>
    </w:p>
    <w:p w:rsidR="00EA30F4" w:rsidRDefault="00EA30F4" w:rsidP="00EA30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Проведохме състезания по тенис на маса.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М.СЕПТЕМВРИ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Индивидуални изпълнители от Школата по тамбура взеха участие в тържеството по случай откриване на учебната година в ОУ „Д-р Петър Берон”, с.Плъстина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М.НОЕМВРИ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 случай  1 ноември – Деня на народните будители подредихме кът с материали за празника в библиотеката.</w:t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80BB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М.ДЕКЕМВРИ</w:t>
      </w:r>
    </w:p>
    <w:p w:rsidR="003A3222" w:rsidRDefault="00380BBA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Проведохме работилница за сурвакници</w:t>
      </w:r>
      <w:r w:rsidR="003A3222">
        <w:rPr>
          <w:rFonts w:ascii="Times New Roman" w:hAnsi="Times New Roman" w:cs="Times New Roman"/>
          <w:sz w:val="28"/>
          <w:szCs w:val="28"/>
        </w:rPr>
        <w:t xml:space="preserve"> с деца от селото</w:t>
      </w:r>
    </w:p>
    <w:p w:rsidR="003A3222" w:rsidRPr="00BC7BBA" w:rsidRDefault="00380BBA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3222">
        <w:rPr>
          <w:rFonts w:ascii="Times New Roman" w:hAnsi="Times New Roman" w:cs="Times New Roman"/>
          <w:sz w:val="28"/>
          <w:szCs w:val="28"/>
        </w:rPr>
        <w:t>. Проведохме коледно</w:t>
      </w:r>
      <w:r w:rsidR="003A3222" w:rsidRPr="00BC7BBA">
        <w:rPr>
          <w:rFonts w:ascii="Times New Roman" w:hAnsi="Times New Roman" w:cs="Times New Roman"/>
          <w:sz w:val="28"/>
          <w:szCs w:val="28"/>
        </w:rPr>
        <w:t>-</w:t>
      </w:r>
      <w:r w:rsidR="003A3222">
        <w:rPr>
          <w:rFonts w:ascii="Times New Roman" w:hAnsi="Times New Roman" w:cs="Times New Roman"/>
          <w:sz w:val="28"/>
          <w:szCs w:val="28"/>
        </w:rPr>
        <w:t>новогодишно тържество</w:t>
      </w:r>
      <w:r>
        <w:rPr>
          <w:rFonts w:ascii="Times New Roman" w:hAnsi="Times New Roman" w:cs="Times New Roman"/>
          <w:sz w:val="28"/>
          <w:szCs w:val="28"/>
        </w:rPr>
        <w:t xml:space="preserve"> със забавна програма </w:t>
      </w:r>
      <w:r w:rsidR="003A3222">
        <w:rPr>
          <w:rFonts w:ascii="Times New Roman" w:hAnsi="Times New Roman" w:cs="Times New Roman"/>
          <w:sz w:val="28"/>
          <w:szCs w:val="28"/>
        </w:rPr>
        <w:t xml:space="preserve"> и томбола.</w:t>
      </w: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222" w:rsidRDefault="003A3222" w:rsidP="003A32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Изготвил: Хюсеин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Горелски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spellEnd"/>
      <w:r>
        <w:rPr>
          <w:rFonts w:ascii="Times New Roman" w:hAnsi="Times New Roman" w:cs="Times New Roman"/>
          <w:sz w:val="28"/>
          <w:szCs w:val="28"/>
        </w:rPr>
        <w:t>.секретар</w:t>
      </w:r>
    </w:p>
    <w:sectPr w:rsidR="003A3222" w:rsidSect="0097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01149"/>
    <w:multiLevelType w:val="hybridMultilevel"/>
    <w:tmpl w:val="CED0A1DC"/>
    <w:lvl w:ilvl="0" w:tplc="A458469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82B97"/>
    <w:rsid w:val="00182B97"/>
    <w:rsid w:val="00380BBA"/>
    <w:rsid w:val="003A3222"/>
    <w:rsid w:val="003B6D0F"/>
    <w:rsid w:val="00442569"/>
    <w:rsid w:val="004800BC"/>
    <w:rsid w:val="00805201"/>
    <w:rsid w:val="00E172A1"/>
    <w:rsid w:val="00E26F53"/>
    <w:rsid w:val="00EA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7</cp:revision>
  <cp:lastPrinted>2023-02-24T12:12:00Z</cp:lastPrinted>
  <dcterms:created xsi:type="dcterms:W3CDTF">2023-02-24T08:10:00Z</dcterms:created>
  <dcterms:modified xsi:type="dcterms:W3CDTF">2023-02-24T12:16:00Z</dcterms:modified>
</cp:coreProperties>
</file>